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C9867" w14:textId="4397EC14" w:rsidR="00262F0B" w:rsidRDefault="00262F0B" w:rsidP="00262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Technické podmínky část č.6- specifikace předmětu plnění</w:t>
      </w:r>
    </w:p>
    <w:p w14:paraId="2CBC02CA" w14:textId="2A871778" w:rsidR="00E74ADB" w:rsidRPr="00294712" w:rsidRDefault="00E53931" w:rsidP="00721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712">
        <w:rPr>
          <w:rFonts w:ascii="Times New Roman" w:hAnsi="Times New Roman" w:cs="Times New Roman"/>
          <w:b/>
          <w:bCs/>
          <w:sz w:val="28"/>
          <w:szCs w:val="28"/>
        </w:rPr>
        <w:t xml:space="preserve">Bunda </w:t>
      </w:r>
      <w:r w:rsidR="00DB29C4" w:rsidRPr="00294712">
        <w:rPr>
          <w:rFonts w:ascii="Times New Roman" w:hAnsi="Times New Roman" w:cs="Times New Roman"/>
          <w:b/>
          <w:bCs/>
          <w:sz w:val="28"/>
          <w:szCs w:val="28"/>
        </w:rPr>
        <w:t>pro LZS</w:t>
      </w:r>
      <w:r w:rsidR="00262F0B">
        <w:rPr>
          <w:rFonts w:ascii="Times New Roman" w:hAnsi="Times New Roman" w:cs="Times New Roman"/>
          <w:b/>
          <w:bCs/>
          <w:sz w:val="28"/>
          <w:szCs w:val="28"/>
        </w:rPr>
        <w:t>- zimní</w:t>
      </w:r>
    </w:p>
    <w:p w14:paraId="1F5C95E0" w14:textId="73BFB11E" w:rsidR="005B370F" w:rsidRPr="00294712" w:rsidRDefault="001973C8">
      <w:p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  <w:b/>
          <w:bCs/>
        </w:rPr>
        <w:t>Účel:</w:t>
      </w:r>
      <w:r w:rsidRPr="00294712">
        <w:rPr>
          <w:rFonts w:ascii="Times New Roman" w:hAnsi="Times New Roman" w:cs="Times New Roman"/>
        </w:rPr>
        <w:t xml:space="preserve"> </w:t>
      </w:r>
      <w:r w:rsidR="00397CB3" w:rsidRPr="00294712">
        <w:rPr>
          <w:rFonts w:ascii="Times New Roman" w:hAnsi="Times New Roman" w:cs="Times New Roman"/>
        </w:rPr>
        <w:t xml:space="preserve">Bunda je určena pro použití letecké záchranné služby v chladném zimním období při plnění pracovních úkolů. Bunda je </w:t>
      </w:r>
      <w:r w:rsidR="002A2EE5" w:rsidRPr="00294712">
        <w:rPr>
          <w:rFonts w:ascii="Times New Roman" w:hAnsi="Times New Roman" w:cs="Times New Roman"/>
        </w:rPr>
        <w:t>ergonomicky</w:t>
      </w:r>
      <w:r w:rsidR="00397CB3" w:rsidRPr="00294712">
        <w:rPr>
          <w:rFonts w:ascii="Times New Roman" w:hAnsi="Times New Roman" w:cs="Times New Roman"/>
        </w:rPr>
        <w:t xml:space="preserve"> vhodná k pohybu uživatele a nebude ho výrazně omezovat při plnění pracovních úkolů nejen v terénu, ale i při poskytování neodkladné přednemocniční péče o pacienta. Bunda musí svojí střihovou konstrukcí umožňovat komfortní nošení spodních vrstev (</w:t>
      </w:r>
      <w:proofErr w:type="spellStart"/>
      <w:r w:rsidR="00397CB3" w:rsidRPr="00294712">
        <w:rPr>
          <w:rFonts w:ascii="Times New Roman" w:hAnsi="Times New Roman" w:cs="Times New Roman"/>
        </w:rPr>
        <w:t>termoprádlo</w:t>
      </w:r>
      <w:proofErr w:type="spellEnd"/>
      <w:r w:rsidR="00397CB3" w:rsidRPr="00294712">
        <w:rPr>
          <w:rFonts w:ascii="Times New Roman" w:hAnsi="Times New Roman" w:cs="Times New Roman"/>
        </w:rPr>
        <w:t>, polokošile, mikina).</w:t>
      </w:r>
      <w:r w:rsidR="00C218A0" w:rsidRPr="00294712">
        <w:rPr>
          <w:rFonts w:ascii="Times New Roman" w:hAnsi="Times New Roman" w:cs="Times New Roman"/>
        </w:rPr>
        <w:t xml:space="preserve"> Bunda slouží jako jedna z tepelných vrstev v chladném a zimním období.</w:t>
      </w:r>
    </w:p>
    <w:p w14:paraId="29B57E8D" w14:textId="5F92DD5D" w:rsidR="001973C8" w:rsidRPr="00294712" w:rsidRDefault="00397CB3" w:rsidP="001973C8">
      <w:p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>B</w:t>
      </w:r>
      <w:r w:rsidR="00EA0869" w:rsidRPr="00294712">
        <w:rPr>
          <w:rFonts w:ascii="Times New Roman" w:hAnsi="Times New Roman" w:cs="Times New Roman"/>
        </w:rPr>
        <w:t>unda bude používána</w:t>
      </w:r>
      <w:r w:rsidR="001973C8" w:rsidRPr="00294712">
        <w:rPr>
          <w:rFonts w:ascii="Times New Roman" w:hAnsi="Times New Roman" w:cs="Times New Roman"/>
        </w:rPr>
        <w:t xml:space="preserve"> v kombinaci s jiným oděvem splňujícím ČSN EN 20 471:2013 (třída 2). Proto nemusí </w:t>
      </w:r>
      <w:r w:rsidR="00EA0869" w:rsidRPr="00294712">
        <w:rPr>
          <w:rFonts w:ascii="Times New Roman" w:hAnsi="Times New Roman" w:cs="Times New Roman"/>
        </w:rPr>
        <w:t>bunda</w:t>
      </w:r>
      <w:r w:rsidR="001973C8" w:rsidRPr="00294712">
        <w:rPr>
          <w:rFonts w:ascii="Times New Roman" w:hAnsi="Times New Roman" w:cs="Times New Roman"/>
        </w:rPr>
        <w:t xml:space="preserve"> jako samostatný výrobek splňovat normu ČSN EN 20 471:2013 (třída 2). </w:t>
      </w:r>
      <w:r w:rsidR="00854567" w:rsidRPr="00294712">
        <w:rPr>
          <w:rFonts w:ascii="Times New Roman" w:hAnsi="Times New Roman" w:cs="Times New Roman"/>
        </w:rPr>
        <w:t>Obdobně není vyžadováno splnění podmínek ochrany proti dešti ve smyslu příslušných platných norem.</w:t>
      </w:r>
    </w:p>
    <w:p w14:paraId="2DCF5E10" w14:textId="07584583" w:rsidR="00760FA8" w:rsidRPr="00294712" w:rsidRDefault="00760FA8" w:rsidP="001973C8">
      <w:pPr>
        <w:rPr>
          <w:rFonts w:ascii="Times New Roman" w:hAnsi="Times New Roman" w:cs="Times New Roman"/>
        </w:rPr>
      </w:pPr>
    </w:p>
    <w:p w14:paraId="3FFC95BF" w14:textId="47767979" w:rsidR="00760FA8" w:rsidRPr="00294712" w:rsidRDefault="00760FA8" w:rsidP="00760FA8">
      <w:pPr>
        <w:rPr>
          <w:rFonts w:ascii="Times New Roman" w:hAnsi="Times New Roman" w:cs="Times New Roman"/>
          <w:b/>
          <w:bCs/>
          <w:u w:val="single"/>
        </w:rPr>
      </w:pPr>
      <w:r w:rsidRPr="00294712">
        <w:rPr>
          <w:rFonts w:ascii="Times New Roman" w:hAnsi="Times New Roman" w:cs="Times New Roman"/>
          <w:b/>
          <w:bCs/>
          <w:u w:val="single"/>
        </w:rPr>
        <w:t xml:space="preserve">Požadované </w:t>
      </w:r>
      <w:r w:rsidR="005D5824" w:rsidRPr="00294712">
        <w:rPr>
          <w:rFonts w:ascii="Times New Roman" w:hAnsi="Times New Roman" w:cs="Times New Roman"/>
          <w:b/>
          <w:bCs/>
          <w:u w:val="single"/>
        </w:rPr>
        <w:t>provedení – velikosti</w:t>
      </w:r>
      <w:r w:rsidRPr="00294712">
        <w:rPr>
          <w:rFonts w:ascii="Times New Roman" w:hAnsi="Times New Roman" w:cs="Times New Roman"/>
          <w:b/>
          <w:bCs/>
          <w:u w:val="single"/>
        </w:rPr>
        <w:t xml:space="preserve"> a střih, materiál:   </w:t>
      </w:r>
    </w:p>
    <w:p w14:paraId="60C352A6" w14:textId="23CB1AF0" w:rsidR="00AC4513" w:rsidRPr="00294712" w:rsidRDefault="00E67EA4" w:rsidP="003B1FF0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>Venkovní materiál</w:t>
      </w:r>
      <w:r w:rsidR="00760FA8" w:rsidRPr="00294712">
        <w:rPr>
          <w:rFonts w:ascii="Times New Roman" w:hAnsi="Times New Roman" w:cs="Times New Roman"/>
        </w:rPr>
        <w:t>:</w:t>
      </w:r>
      <w:r w:rsidR="00B9537D" w:rsidRPr="00294712">
        <w:rPr>
          <w:rFonts w:ascii="Times New Roman" w:hAnsi="Times New Roman" w:cs="Times New Roman"/>
        </w:rPr>
        <w:t xml:space="preserve"> </w:t>
      </w:r>
      <w:r w:rsidRPr="00294712">
        <w:rPr>
          <w:rFonts w:ascii="Times New Roman" w:hAnsi="Times New Roman" w:cs="Times New Roman"/>
        </w:rPr>
        <w:t>100</w:t>
      </w:r>
      <w:r w:rsidR="005D5824" w:rsidRPr="00294712">
        <w:rPr>
          <w:rFonts w:ascii="Times New Roman" w:hAnsi="Times New Roman" w:cs="Times New Roman"/>
        </w:rPr>
        <w:t xml:space="preserve">% </w:t>
      </w:r>
      <w:r w:rsidR="002A2EE5" w:rsidRPr="00294712">
        <w:rPr>
          <w:rFonts w:ascii="Times New Roman" w:hAnsi="Times New Roman" w:cs="Times New Roman"/>
        </w:rPr>
        <w:t>polyamid barva</w:t>
      </w:r>
      <w:r w:rsidR="003B1FF0" w:rsidRPr="00294712">
        <w:rPr>
          <w:rFonts w:ascii="Times New Roman" w:hAnsi="Times New Roman" w:cs="Times New Roman"/>
        </w:rPr>
        <w:t xml:space="preserve"> červená</w:t>
      </w:r>
      <w:r w:rsidR="00601148" w:rsidRPr="00294712">
        <w:rPr>
          <w:rFonts w:ascii="Times New Roman" w:hAnsi="Times New Roman" w:cs="Times New Roman"/>
        </w:rPr>
        <w:t xml:space="preserve"> </w:t>
      </w:r>
      <w:r w:rsidR="00C86F51" w:rsidRPr="00294712">
        <w:rPr>
          <w:rFonts w:ascii="Times New Roman" w:hAnsi="Times New Roman" w:cs="Times New Roman"/>
        </w:rPr>
        <w:t>(</w:t>
      </w:r>
      <w:r w:rsidR="00601148" w:rsidRPr="00294712">
        <w:rPr>
          <w:rFonts w:ascii="Times New Roman" w:hAnsi="Times New Roman" w:cs="Times New Roman"/>
        </w:rPr>
        <w:t>3</w:t>
      </w:r>
      <w:r w:rsidR="00366AC9" w:rsidRPr="00294712">
        <w:rPr>
          <w:rFonts w:ascii="Times New Roman" w:hAnsi="Times New Roman" w:cs="Times New Roman"/>
        </w:rPr>
        <w:t>6</w:t>
      </w:r>
      <w:r w:rsidR="00C86F51" w:rsidRPr="00294712">
        <w:rPr>
          <w:rFonts w:ascii="Times New Roman" w:hAnsi="Times New Roman" w:cs="Times New Roman"/>
        </w:rPr>
        <w:t xml:space="preserve"> </w:t>
      </w:r>
      <w:r w:rsidR="00601148" w:rsidRPr="00294712">
        <w:rPr>
          <w:rFonts w:ascii="Times New Roman" w:hAnsi="Times New Roman" w:cs="Times New Roman"/>
        </w:rPr>
        <w:t>g/ m</w:t>
      </w:r>
      <w:r w:rsidR="00601148" w:rsidRPr="00294712">
        <w:rPr>
          <w:rFonts w:ascii="Times New Roman" w:hAnsi="Times New Roman" w:cs="Times New Roman"/>
          <w:vertAlign w:val="superscript"/>
        </w:rPr>
        <w:t>2</w:t>
      </w:r>
      <w:r w:rsidR="00601148" w:rsidRPr="00294712">
        <w:rPr>
          <w:rFonts w:ascii="Times New Roman" w:hAnsi="Times New Roman" w:cs="Times New Roman"/>
        </w:rPr>
        <w:t xml:space="preserve"> ±</w:t>
      </w:r>
      <w:r w:rsidR="000927F2" w:rsidRPr="00294712">
        <w:rPr>
          <w:rFonts w:ascii="Times New Roman" w:hAnsi="Times New Roman" w:cs="Times New Roman"/>
        </w:rPr>
        <w:t>3</w:t>
      </w:r>
      <w:r w:rsidR="00601148" w:rsidRPr="00294712">
        <w:rPr>
          <w:rFonts w:ascii="Times New Roman" w:hAnsi="Times New Roman" w:cs="Times New Roman"/>
        </w:rPr>
        <w:t>0%</w:t>
      </w:r>
      <w:r w:rsidR="00C86F51" w:rsidRPr="00294712">
        <w:rPr>
          <w:rFonts w:ascii="Times New Roman" w:hAnsi="Times New Roman" w:cs="Times New Roman"/>
        </w:rPr>
        <w:t>)</w:t>
      </w:r>
      <w:r w:rsidR="00AC4513" w:rsidRPr="00294712">
        <w:rPr>
          <w:rFonts w:ascii="Times New Roman" w:hAnsi="Times New Roman" w:cs="Times New Roman"/>
        </w:rPr>
        <w:t xml:space="preserve"> </w:t>
      </w:r>
    </w:p>
    <w:p w14:paraId="606F60D2" w14:textId="71FEBBFA" w:rsidR="00760FA8" w:rsidRPr="00294712" w:rsidRDefault="00AC4513" w:rsidP="00AC4513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>voděodolnost 500 mm vodního sloupce</w:t>
      </w:r>
    </w:p>
    <w:p w14:paraId="4E61D801" w14:textId="2A805030" w:rsidR="009E0CBF" w:rsidRPr="00294712" w:rsidRDefault="009E0CBF" w:rsidP="009E0CBF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 xml:space="preserve">Podšívka </w:t>
      </w:r>
      <w:r w:rsidR="002A2EE5" w:rsidRPr="00294712">
        <w:rPr>
          <w:rFonts w:ascii="Times New Roman" w:hAnsi="Times New Roman" w:cs="Times New Roman"/>
        </w:rPr>
        <w:t>hlavní:</w:t>
      </w:r>
      <w:r w:rsidR="00E67EA4" w:rsidRPr="00294712">
        <w:rPr>
          <w:rFonts w:ascii="Times New Roman" w:hAnsi="Times New Roman" w:cs="Times New Roman"/>
        </w:rPr>
        <w:t xml:space="preserve"> 100% </w:t>
      </w:r>
      <w:r w:rsidR="002A2EE5" w:rsidRPr="00294712">
        <w:rPr>
          <w:rFonts w:ascii="Times New Roman" w:hAnsi="Times New Roman" w:cs="Times New Roman"/>
        </w:rPr>
        <w:t>polyamid barva</w:t>
      </w:r>
      <w:r w:rsidR="00E67EA4" w:rsidRPr="00294712">
        <w:rPr>
          <w:rFonts w:ascii="Times New Roman" w:hAnsi="Times New Roman" w:cs="Times New Roman"/>
        </w:rPr>
        <w:t xml:space="preserve"> černá</w:t>
      </w:r>
    </w:p>
    <w:p w14:paraId="26426E2C" w14:textId="283DB17C" w:rsidR="009E0CBF" w:rsidRPr="00294712" w:rsidRDefault="009E0CBF" w:rsidP="009E0CBF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>Tepelná vložka</w:t>
      </w:r>
      <w:r w:rsidR="002A2EE5" w:rsidRPr="00294712">
        <w:rPr>
          <w:rFonts w:ascii="Times New Roman" w:hAnsi="Times New Roman" w:cs="Times New Roman"/>
        </w:rPr>
        <w:t xml:space="preserve"> na těle</w:t>
      </w:r>
      <w:r w:rsidRPr="00294712">
        <w:rPr>
          <w:rFonts w:ascii="Times New Roman" w:hAnsi="Times New Roman" w:cs="Times New Roman"/>
        </w:rPr>
        <w:t xml:space="preserve"> 100% polyester</w:t>
      </w:r>
      <w:r w:rsidR="00C86F51" w:rsidRPr="00294712">
        <w:rPr>
          <w:rFonts w:ascii="Times New Roman" w:hAnsi="Times New Roman" w:cs="Times New Roman"/>
        </w:rPr>
        <w:t xml:space="preserve"> (1</w:t>
      </w:r>
      <w:r w:rsidR="00366AC9" w:rsidRPr="00294712">
        <w:rPr>
          <w:rFonts w:ascii="Times New Roman" w:hAnsi="Times New Roman" w:cs="Times New Roman"/>
        </w:rPr>
        <w:t>5</w:t>
      </w:r>
      <w:r w:rsidR="00C86F51" w:rsidRPr="00294712">
        <w:rPr>
          <w:rFonts w:ascii="Times New Roman" w:hAnsi="Times New Roman" w:cs="Times New Roman"/>
        </w:rPr>
        <w:t>0 g/ m</w:t>
      </w:r>
      <w:r w:rsidR="00C86F51" w:rsidRPr="00294712">
        <w:rPr>
          <w:rFonts w:ascii="Times New Roman" w:hAnsi="Times New Roman" w:cs="Times New Roman"/>
          <w:vertAlign w:val="superscript"/>
        </w:rPr>
        <w:t>2</w:t>
      </w:r>
      <w:r w:rsidR="00C86F51" w:rsidRPr="00294712">
        <w:rPr>
          <w:rFonts w:ascii="Times New Roman" w:hAnsi="Times New Roman" w:cs="Times New Roman"/>
        </w:rPr>
        <w:t xml:space="preserve"> ±</w:t>
      </w:r>
      <w:r w:rsidR="000927F2" w:rsidRPr="00294712">
        <w:rPr>
          <w:rFonts w:ascii="Times New Roman" w:hAnsi="Times New Roman" w:cs="Times New Roman"/>
        </w:rPr>
        <w:t>3</w:t>
      </w:r>
      <w:r w:rsidR="00C86F51" w:rsidRPr="00294712">
        <w:rPr>
          <w:rFonts w:ascii="Times New Roman" w:hAnsi="Times New Roman" w:cs="Times New Roman"/>
        </w:rPr>
        <w:t>0%)</w:t>
      </w:r>
    </w:p>
    <w:p w14:paraId="3DD5CB83" w14:textId="10150FE4" w:rsidR="002A2EE5" w:rsidRPr="00294712" w:rsidRDefault="002A2EE5" w:rsidP="002A2EE5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 xml:space="preserve">Tepelná </w:t>
      </w:r>
      <w:r w:rsidR="000927F2" w:rsidRPr="00294712">
        <w:rPr>
          <w:rFonts w:ascii="Times New Roman" w:hAnsi="Times New Roman" w:cs="Times New Roman"/>
        </w:rPr>
        <w:t>výplň</w:t>
      </w:r>
      <w:r w:rsidRPr="00294712">
        <w:rPr>
          <w:rFonts w:ascii="Times New Roman" w:hAnsi="Times New Roman" w:cs="Times New Roman"/>
        </w:rPr>
        <w:t xml:space="preserve"> na rukávech 100% polyester (120 g/ m</w:t>
      </w:r>
      <w:r w:rsidRPr="00294712">
        <w:rPr>
          <w:rFonts w:ascii="Times New Roman" w:hAnsi="Times New Roman" w:cs="Times New Roman"/>
          <w:vertAlign w:val="superscript"/>
        </w:rPr>
        <w:t>2</w:t>
      </w:r>
      <w:r w:rsidRPr="00294712">
        <w:rPr>
          <w:rFonts w:ascii="Times New Roman" w:hAnsi="Times New Roman" w:cs="Times New Roman"/>
        </w:rPr>
        <w:t xml:space="preserve"> ±30%)</w:t>
      </w:r>
    </w:p>
    <w:p w14:paraId="5A719733" w14:textId="57EABF9F" w:rsidR="005D5824" w:rsidRPr="00294712" w:rsidRDefault="005D5824" w:rsidP="005D5824">
      <w:pPr>
        <w:rPr>
          <w:rFonts w:ascii="Times New Roman" w:hAnsi="Times New Roman" w:cs="Times New Roman"/>
          <w:b/>
          <w:bCs/>
          <w:u w:val="single"/>
        </w:rPr>
      </w:pPr>
      <w:r w:rsidRPr="00294712">
        <w:rPr>
          <w:rFonts w:ascii="Times New Roman" w:hAnsi="Times New Roman" w:cs="Times New Roman"/>
          <w:b/>
          <w:bCs/>
          <w:u w:val="single"/>
        </w:rPr>
        <w:t>Barva</w:t>
      </w:r>
      <w:r w:rsidR="00C030AE" w:rsidRPr="00294712">
        <w:rPr>
          <w:rFonts w:ascii="Times New Roman" w:hAnsi="Times New Roman" w:cs="Times New Roman"/>
          <w:b/>
          <w:bCs/>
          <w:u w:val="single"/>
        </w:rPr>
        <w:t>:</w:t>
      </w:r>
    </w:p>
    <w:p w14:paraId="06CFDFB2" w14:textId="3E2AD8D6" w:rsidR="005D5824" w:rsidRPr="00294712" w:rsidRDefault="005D5824" w:rsidP="005D5824">
      <w:p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 xml:space="preserve">Základní barva červená </w:t>
      </w:r>
      <w:r w:rsidR="001F7A9F" w:rsidRPr="00294712">
        <w:rPr>
          <w:rFonts w:ascii="Times New Roman" w:hAnsi="Times New Roman" w:cs="Times New Roman"/>
        </w:rPr>
        <w:t xml:space="preserve">PANTONE </w:t>
      </w:r>
      <w:r w:rsidR="000927F2" w:rsidRPr="00294712">
        <w:rPr>
          <w:rFonts w:ascii="Times New Roman" w:hAnsi="Times New Roman" w:cs="Times New Roman"/>
        </w:rPr>
        <w:t xml:space="preserve">17-1654 TPX až PANTONE 17-1664 Popy </w:t>
      </w:r>
      <w:proofErr w:type="spellStart"/>
      <w:r w:rsidR="000927F2" w:rsidRPr="00294712">
        <w:rPr>
          <w:rFonts w:ascii="Times New Roman" w:hAnsi="Times New Roman" w:cs="Times New Roman"/>
        </w:rPr>
        <w:t>red</w:t>
      </w:r>
      <w:proofErr w:type="spellEnd"/>
      <w:r w:rsidR="000927F2" w:rsidRPr="00294712">
        <w:rPr>
          <w:rFonts w:ascii="Times New Roman" w:hAnsi="Times New Roman" w:cs="Times New Roman"/>
        </w:rPr>
        <w:t xml:space="preserve"> </w:t>
      </w:r>
    </w:p>
    <w:p w14:paraId="3F8C0039" w14:textId="273C3877" w:rsidR="00C030AE" w:rsidRPr="00294712" w:rsidRDefault="00C030AE" w:rsidP="00FA7B10">
      <w:pPr>
        <w:rPr>
          <w:rFonts w:ascii="Times New Roman" w:hAnsi="Times New Roman" w:cs="Times New Roman"/>
          <w:b/>
          <w:bCs/>
          <w:u w:val="single"/>
        </w:rPr>
      </w:pPr>
      <w:r w:rsidRPr="00294712">
        <w:rPr>
          <w:rFonts w:ascii="Times New Roman" w:hAnsi="Times New Roman" w:cs="Times New Roman"/>
          <w:b/>
          <w:bCs/>
          <w:u w:val="single"/>
        </w:rPr>
        <w:t>Střih a barevné rozvržení:</w:t>
      </w:r>
    </w:p>
    <w:p w14:paraId="0F7EA8B5" w14:textId="349B48F3" w:rsidR="00FA7B10" w:rsidRPr="00294712" w:rsidRDefault="00C86F51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 xml:space="preserve">Ergonomicky tvarovaná </w:t>
      </w:r>
      <w:r w:rsidR="00B9339E" w:rsidRPr="00294712">
        <w:rPr>
          <w:rFonts w:ascii="Times New Roman" w:hAnsi="Times New Roman" w:cs="Times New Roman"/>
        </w:rPr>
        <w:t xml:space="preserve">zateplená </w:t>
      </w:r>
      <w:r w:rsidR="002A2EE5" w:rsidRPr="00294712">
        <w:rPr>
          <w:rFonts w:ascii="Times New Roman" w:hAnsi="Times New Roman" w:cs="Times New Roman"/>
        </w:rPr>
        <w:t xml:space="preserve">unisex </w:t>
      </w:r>
      <w:r w:rsidRPr="00294712">
        <w:rPr>
          <w:rFonts w:ascii="Times New Roman" w:hAnsi="Times New Roman" w:cs="Times New Roman"/>
        </w:rPr>
        <w:t>bund</w:t>
      </w:r>
      <w:r w:rsidR="00B9339E" w:rsidRPr="00294712">
        <w:rPr>
          <w:rFonts w:ascii="Times New Roman" w:hAnsi="Times New Roman" w:cs="Times New Roman"/>
        </w:rPr>
        <w:t>a</w:t>
      </w:r>
      <w:r w:rsidR="002A2EE5" w:rsidRPr="00294712">
        <w:rPr>
          <w:rFonts w:ascii="Times New Roman" w:hAnsi="Times New Roman" w:cs="Times New Roman"/>
        </w:rPr>
        <w:t xml:space="preserve">. </w:t>
      </w:r>
      <w:r w:rsidR="00B9339E" w:rsidRPr="00294712">
        <w:rPr>
          <w:rFonts w:ascii="Times New Roman" w:hAnsi="Times New Roman" w:cs="Times New Roman"/>
        </w:rPr>
        <w:t>Bunda je z vnější strany v </w:t>
      </w:r>
      <w:proofErr w:type="spellStart"/>
      <w:r w:rsidR="00B9339E" w:rsidRPr="00294712">
        <w:rPr>
          <w:rFonts w:ascii="Times New Roman" w:hAnsi="Times New Roman" w:cs="Times New Roman"/>
        </w:rPr>
        <w:t>celočerveném</w:t>
      </w:r>
      <w:proofErr w:type="spellEnd"/>
      <w:r w:rsidR="00B9339E" w:rsidRPr="00294712">
        <w:rPr>
          <w:rFonts w:ascii="Times New Roman" w:hAnsi="Times New Roman" w:cs="Times New Roman"/>
        </w:rPr>
        <w:t xml:space="preserve"> provedení. Bunda je prošívaná. Bunda je </w:t>
      </w:r>
      <w:proofErr w:type="spellStart"/>
      <w:r w:rsidR="00B9339E" w:rsidRPr="00294712">
        <w:rPr>
          <w:rFonts w:ascii="Times New Roman" w:hAnsi="Times New Roman" w:cs="Times New Roman"/>
        </w:rPr>
        <w:t>celorozepínací</w:t>
      </w:r>
      <w:proofErr w:type="spellEnd"/>
      <w:r w:rsidR="00B9339E" w:rsidRPr="00294712">
        <w:rPr>
          <w:rFonts w:ascii="Times New Roman" w:hAnsi="Times New Roman" w:cs="Times New Roman"/>
        </w:rPr>
        <w:t xml:space="preserve"> s hlavním zipem ukončeným garáží</w:t>
      </w:r>
      <w:r w:rsidR="00C218A0" w:rsidRPr="00294712">
        <w:rPr>
          <w:rFonts w:ascii="Times New Roman" w:hAnsi="Times New Roman" w:cs="Times New Roman"/>
        </w:rPr>
        <w:t>. Bundu lze jednoduše sbalit do vnitřní kapsy, která je k tomu určena.</w:t>
      </w:r>
    </w:p>
    <w:p w14:paraId="1D9BECA4" w14:textId="2934E9D3" w:rsidR="0082670D" w:rsidRPr="00294712" w:rsidRDefault="0082670D" w:rsidP="0082670D">
      <w:pPr>
        <w:rPr>
          <w:rFonts w:ascii="Times New Roman" w:hAnsi="Times New Roman" w:cs="Times New Roman"/>
          <w:b/>
          <w:bCs/>
          <w:u w:val="single"/>
        </w:rPr>
      </w:pPr>
      <w:r w:rsidRPr="00294712">
        <w:rPr>
          <w:rFonts w:ascii="Times New Roman" w:hAnsi="Times New Roman" w:cs="Times New Roman"/>
          <w:b/>
          <w:bCs/>
          <w:u w:val="single"/>
        </w:rPr>
        <w:t xml:space="preserve">Zapínaní a zipy:  </w:t>
      </w:r>
    </w:p>
    <w:p w14:paraId="4EEEDDB2" w14:textId="77777777" w:rsidR="008B0B7D" w:rsidRPr="00294712" w:rsidRDefault="0082670D" w:rsidP="008B0B7D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>Bunda je celo rozepínací s</w:t>
      </w:r>
      <w:r w:rsidR="00106226" w:rsidRPr="00294712">
        <w:rPr>
          <w:rFonts w:ascii="Times New Roman" w:hAnsi="Times New Roman" w:cs="Times New Roman"/>
        </w:rPr>
        <w:t> </w:t>
      </w:r>
      <w:r w:rsidRPr="00294712">
        <w:rPr>
          <w:rFonts w:ascii="Times New Roman" w:hAnsi="Times New Roman" w:cs="Times New Roman"/>
        </w:rPr>
        <w:t>hlavním</w:t>
      </w:r>
      <w:r w:rsidR="00106226" w:rsidRPr="00294712">
        <w:rPr>
          <w:rFonts w:ascii="Times New Roman" w:hAnsi="Times New Roman" w:cs="Times New Roman"/>
        </w:rPr>
        <w:t xml:space="preserve"> </w:t>
      </w:r>
      <w:r w:rsidRPr="00294712">
        <w:rPr>
          <w:rFonts w:ascii="Times New Roman" w:hAnsi="Times New Roman" w:cs="Times New Roman"/>
        </w:rPr>
        <w:t xml:space="preserve">zipem vedeným až do stojáčku, který je podšitý légou o šířce </w:t>
      </w:r>
      <w:r w:rsidR="00B9339E" w:rsidRPr="00294712">
        <w:rPr>
          <w:rFonts w:ascii="Times New Roman" w:hAnsi="Times New Roman" w:cs="Times New Roman"/>
        </w:rPr>
        <w:t>minimálně 2</w:t>
      </w:r>
      <w:r w:rsidRPr="00294712">
        <w:rPr>
          <w:rFonts w:ascii="Times New Roman" w:hAnsi="Times New Roman" w:cs="Times New Roman"/>
        </w:rPr>
        <w:t xml:space="preserve"> cm v červené barvě. Léga sahá od spodního lemu až po vrchní díl límcového stojáčku.</w:t>
      </w:r>
      <w:r w:rsidR="00B9339E" w:rsidRPr="00294712">
        <w:rPr>
          <w:rFonts w:ascii="Times New Roman" w:hAnsi="Times New Roman" w:cs="Times New Roman"/>
        </w:rPr>
        <w:t xml:space="preserve"> Zip je ukončen garáží</w:t>
      </w:r>
      <w:r w:rsidR="00106226" w:rsidRPr="00294712">
        <w:rPr>
          <w:rFonts w:ascii="Times New Roman" w:hAnsi="Times New Roman" w:cs="Times New Roman"/>
        </w:rPr>
        <w:t>.</w:t>
      </w:r>
    </w:p>
    <w:p w14:paraId="73F79B55" w14:textId="77777777" w:rsidR="008B0B7D" w:rsidRPr="00294712" w:rsidRDefault="008B0B7D" w:rsidP="008B0B7D">
      <w:pPr>
        <w:pStyle w:val="Odstavecseseznamem"/>
        <w:rPr>
          <w:rFonts w:ascii="Times New Roman" w:hAnsi="Times New Roman" w:cs="Times New Roman"/>
        </w:rPr>
      </w:pPr>
    </w:p>
    <w:p w14:paraId="5764595D" w14:textId="630746AF" w:rsidR="00106226" w:rsidRPr="00294712" w:rsidRDefault="00106226" w:rsidP="00106226">
      <w:pPr>
        <w:rPr>
          <w:rFonts w:ascii="Times New Roman" w:hAnsi="Times New Roman" w:cs="Times New Roman"/>
          <w:b/>
          <w:bCs/>
          <w:u w:val="single"/>
        </w:rPr>
      </w:pPr>
      <w:r w:rsidRPr="00294712">
        <w:rPr>
          <w:rFonts w:ascii="Times New Roman" w:hAnsi="Times New Roman" w:cs="Times New Roman"/>
          <w:b/>
          <w:bCs/>
          <w:u w:val="single"/>
        </w:rPr>
        <w:t xml:space="preserve">Doplňky a detaily:  </w:t>
      </w:r>
    </w:p>
    <w:p w14:paraId="0C5EA317" w14:textId="66922854" w:rsidR="000A37AB" w:rsidRPr="00294712" w:rsidRDefault="00106226" w:rsidP="000A37AB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 xml:space="preserve">Barva šití koresponduje s barvou šitého látkového prvku. </w:t>
      </w:r>
    </w:p>
    <w:p w14:paraId="62D094ED" w14:textId="0082BA0A" w:rsidR="00C43A65" w:rsidRPr="00294712" w:rsidRDefault="00C43A65" w:rsidP="00C43A65">
      <w:pPr>
        <w:rPr>
          <w:rFonts w:ascii="Times New Roman" w:hAnsi="Times New Roman" w:cs="Times New Roman"/>
          <w:b/>
          <w:bCs/>
          <w:u w:val="single"/>
        </w:rPr>
      </w:pPr>
      <w:r w:rsidRPr="00294712">
        <w:rPr>
          <w:rFonts w:ascii="Times New Roman" w:hAnsi="Times New Roman" w:cs="Times New Roman"/>
          <w:b/>
          <w:bCs/>
          <w:u w:val="single"/>
        </w:rPr>
        <w:t xml:space="preserve">Kapsy: </w:t>
      </w:r>
    </w:p>
    <w:p w14:paraId="553FE08C" w14:textId="6C9D2300" w:rsidR="00B86F25" w:rsidRPr="00294712" w:rsidRDefault="00B86F25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 xml:space="preserve">2x </w:t>
      </w:r>
      <w:r w:rsidR="00C218A0" w:rsidRPr="00294712">
        <w:rPr>
          <w:rFonts w:ascii="Times New Roman" w:hAnsi="Times New Roman" w:cs="Times New Roman"/>
        </w:rPr>
        <w:t>vertikální zipem uzavíratelná kapsa v oblasti pasu (na každé straně jedna). Kapsy jsou ve</w:t>
      </w:r>
      <w:r w:rsidR="00A80A36" w:rsidRPr="00294712">
        <w:rPr>
          <w:rFonts w:ascii="Times New Roman" w:hAnsi="Times New Roman" w:cs="Times New Roman"/>
        </w:rPr>
        <w:t xml:space="preserve"> </w:t>
      </w:r>
      <w:r w:rsidR="00C218A0" w:rsidRPr="00294712">
        <w:rPr>
          <w:rFonts w:ascii="Times New Roman" w:hAnsi="Times New Roman" w:cs="Times New Roman"/>
        </w:rPr>
        <w:t xml:space="preserve">vertikální </w:t>
      </w:r>
      <w:r w:rsidRPr="00294712">
        <w:rPr>
          <w:rFonts w:ascii="Times New Roman" w:hAnsi="Times New Roman" w:cs="Times New Roman"/>
        </w:rPr>
        <w:t>os</w:t>
      </w:r>
      <w:r w:rsidR="00C218A0" w:rsidRPr="00294712">
        <w:rPr>
          <w:rFonts w:ascii="Times New Roman" w:hAnsi="Times New Roman" w:cs="Times New Roman"/>
        </w:rPr>
        <w:t>e</w:t>
      </w:r>
      <w:r w:rsidRPr="00294712">
        <w:rPr>
          <w:rFonts w:ascii="Times New Roman" w:hAnsi="Times New Roman" w:cs="Times New Roman"/>
        </w:rPr>
        <w:t xml:space="preserve"> oděvu</w:t>
      </w:r>
      <w:r w:rsidR="00C218A0" w:rsidRPr="00294712">
        <w:rPr>
          <w:rFonts w:ascii="Times New Roman" w:hAnsi="Times New Roman" w:cs="Times New Roman"/>
        </w:rPr>
        <w:t>.</w:t>
      </w:r>
      <w:r w:rsidR="00A80A36" w:rsidRPr="00294712">
        <w:rPr>
          <w:rFonts w:ascii="Times New Roman" w:hAnsi="Times New Roman" w:cs="Times New Roman"/>
        </w:rPr>
        <w:t xml:space="preserve"> Délka zipu u velikosti L </w:t>
      </w:r>
      <w:r w:rsidR="000927F2" w:rsidRPr="00294712">
        <w:rPr>
          <w:rFonts w:ascii="Times New Roman" w:hAnsi="Times New Roman" w:cs="Times New Roman"/>
        </w:rPr>
        <w:t>min 16 cm</w:t>
      </w:r>
      <w:r w:rsidR="00A80A36" w:rsidRPr="00294712">
        <w:rPr>
          <w:rFonts w:ascii="Times New Roman" w:hAnsi="Times New Roman" w:cs="Times New Roman"/>
        </w:rPr>
        <w:t>.</w:t>
      </w:r>
    </w:p>
    <w:p w14:paraId="25387739" w14:textId="0E31A464" w:rsidR="00A80A36" w:rsidRPr="00294712" w:rsidRDefault="000927F2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 xml:space="preserve">1x </w:t>
      </w:r>
      <w:r w:rsidR="00A80A36" w:rsidRPr="00294712">
        <w:rPr>
          <w:rFonts w:ascii="Times New Roman" w:hAnsi="Times New Roman" w:cs="Times New Roman"/>
        </w:rPr>
        <w:t xml:space="preserve">Vnitřní kapsa sloužící k jednoduchému sbalení bundy. </w:t>
      </w:r>
    </w:p>
    <w:p w14:paraId="558138E2" w14:textId="04C81694" w:rsidR="000927F2" w:rsidRPr="00294712" w:rsidRDefault="000927F2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>1x Vnitřní uzavíratelná kapsa na zip. Délka zipu u velikosti L min 15 cm.</w:t>
      </w:r>
    </w:p>
    <w:p w14:paraId="0489025E" w14:textId="77777777" w:rsidR="00B86F25" w:rsidRPr="00294712" w:rsidRDefault="00B86F25" w:rsidP="00F923D5">
      <w:pPr>
        <w:pStyle w:val="Odstavecseseznamem"/>
        <w:rPr>
          <w:rFonts w:ascii="Times New Roman" w:hAnsi="Times New Roman" w:cs="Times New Roman"/>
          <w:b/>
          <w:bCs/>
          <w:u w:val="single"/>
        </w:rPr>
      </w:pPr>
    </w:p>
    <w:p w14:paraId="556870EE" w14:textId="172C868D" w:rsidR="00F923D5" w:rsidRPr="00294712" w:rsidRDefault="00F923D5" w:rsidP="00FB66A6">
      <w:pPr>
        <w:pStyle w:val="Odstavecseseznamem"/>
        <w:ind w:left="0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  <w:b/>
          <w:bCs/>
          <w:u w:val="single"/>
        </w:rPr>
        <w:t>Šití, nitě a švy</w:t>
      </w:r>
      <w:r w:rsidRPr="00294712">
        <w:rPr>
          <w:rFonts w:ascii="Times New Roman" w:hAnsi="Times New Roman" w:cs="Times New Roman"/>
        </w:rPr>
        <w:t xml:space="preserve">:   </w:t>
      </w:r>
    </w:p>
    <w:p w14:paraId="69031F83" w14:textId="78D90EE6" w:rsidR="00F923D5" w:rsidRPr="00294712" w:rsidRDefault="00F923D5" w:rsidP="00A80A3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 xml:space="preserve">Volba pevnosti a pružnosti nití je vždy přizpůsobena pružnosti materiálu tak, aby nezpůsobovala zvlnění ve švech nebo naopak, aby se nitě tahem ve švech netrhaly.  </w:t>
      </w:r>
    </w:p>
    <w:p w14:paraId="4E5E2F32" w14:textId="7705097E" w:rsidR="00F923D5" w:rsidRPr="00294712" w:rsidRDefault="00F923D5" w:rsidP="00A80A3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lastRenderedPageBreak/>
        <w:t>Šití musí být plynulé s řádným ukončením začátků a konců, začištěno bez odstávajících nití a</w:t>
      </w:r>
      <w:r w:rsidR="00A80A36" w:rsidRPr="00294712">
        <w:rPr>
          <w:rFonts w:ascii="Times New Roman" w:hAnsi="Times New Roman" w:cs="Times New Roman"/>
        </w:rPr>
        <w:t> </w:t>
      </w:r>
      <w:r w:rsidRPr="00294712">
        <w:rPr>
          <w:rFonts w:ascii="Times New Roman" w:hAnsi="Times New Roman" w:cs="Times New Roman"/>
        </w:rPr>
        <w:t xml:space="preserve">zajištěno proti párání.   </w:t>
      </w:r>
    </w:p>
    <w:p w14:paraId="67CF86A5" w14:textId="7AE2925F" w:rsidR="00F923D5" w:rsidRPr="00294712" w:rsidRDefault="00F923D5" w:rsidP="00A80A36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>Barvy nití jsou v odstínu konkrétní šité látky, pokud není stanoveno jinak. Pokud se jedná o</w:t>
      </w:r>
      <w:r w:rsidR="00A80A36" w:rsidRPr="00294712">
        <w:rPr>
          <w:rFonts w:ascii="Times New Roman" w:hAnsi="Times New Roman" w:cs="Times New Roman"/>
        </w:rPr>
        <w:t> </w:t>
      </w:r>
      <w:r w:rsidRPr="00294712">
        <w:rPr>
          <w:rFonts w:ascii="Times New Roman" w:hAnsi="Times New Roman" w:cs="Times New Roman"/>
        </w:rPr>
        <w:t xml:space="preserve">elastický, voděodolný materiál – nitě musí být v souladu s těmito parametry a nesmí tak narušovat výsledný komfort ani vzhled.   </w:t>
      </w:r>
    </w:p>
    <w:p w14:paraId="303A5F0B" w14:textId="720D3662" w:rsidR="00F923D5" w:rsidRPr="00294712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>Švy a šití je přizpůsobeno kvalitativním požadavkům, s řádným zakončením a začištěním.</w:t>
      </w:r>
    </w:p>
    <w:p w14:paraId="5C84E493" w14:textId="09EE49C4" w:rsidR="00C030AE" w:rsidRPr="00294712" w:rsidRDefault="00F923D5" w:rsidP="005D5824">
      <w:p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  <w:b/>
          <w:bCs/>
          <w:u w:val="single"/>
        </w:rPr>
        <w:t>Požadovaný sortiment:</w:t>
      </w:r>
      <w:r w:rsidRPr="00294712">
        <w:rPr>
          <w:rFonts w:ascii="Times New Roman" w:hAnsi="Times New Roman" w:cs="Times New Roman"/>
        </w:rPr>
        <w:t xml:space="preserve"> Unisex provedení ve velikosti S až 3XL.</w:t>
      </w:r>
    </w:p>
    <w:p w14:paraId="75EFCBD0" w14:textId="77777777" w:rsidR="000F17FF" w:rsidRPr="00294712" w:rsidRDefault="000F17FF" w:rsidP="00F923D5">
      <w:pPr>
        <w:rPr>
          <w:rFonts w:ascii="Times New Roman" w:hAnsi="Times New Roman" w:cs="Times New Roman"/>
          <w:b/>
          <w:bCs/>
          <w:u w:val="single"/>
        </w:rPr>
      </w:pPr>
    </w:p>
    <w:p w14:paraId="19656AD0" w14:textId="21FCAFC5" w:rsidR="00F923D5" w:rsidRPr="00294712" w:rsidRDefault="0072171F" w:rsidP="00F923D5">
      <w:pPr>
        <w:rPr>
          <w:rFonts w:ascii="Times New Roman" w:hAnsi="Times New Roman" w:cs="Times New Roman"/>
          <w:b/>
          <w:bCs/>
          <w:u w:val="single"/>
        </w:rPr>
      </w:pPr>
      <w:r w:rsidRPr="00294712">
        <w:rPr>
          <w:rFonts w:ascii="Times New Roman" w:hAnsi="Times New Roman" w:cs="Times New Roman"/>
          <w:b/>
          <w:bCs/>
          <w:u w:val="single"/>
        </w:rPr>
        <w:t>O</w:t>
      </w:r>
      <w:r w:rsidR="00F923D5" w:rsidRPr="00294712">
        <w:rPr>
          <w:rFonts w:ascii="Times New Roman" w:hAnsi="Times New Roman" w:cs="Times New Roman"/>
          <w:b/>
          <w:bCs/>
          <w:u w:val="single"/>
        </w:rPr>
        <w:t>statní náležitosti výrobku</w:t>
      </w:r>
      <w:r w:rsidRPr="00294712">
        <w:rPr>
          <w:rFonts w:ascii="Times New Roman" w:hAnsi="Times New Roman" w:cs="Times New Roman"/>
          <w:b/>
          <w:bCs/>
          <w:u w:val="single"/>
        </w:rPr>
        <w:t>:</w:t>
      </w:r>
    </w:p>
    <w:p w14:paraId="7B13B36A" w14:textId="77777777" w:rsidR="00F923D5" w:rsidRPr="00294712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 xml:space="preserve">Každý dodaný výrobek musí být označen etiketou obsahující: název výrobku, označení výrobce, složení materiálu, velikost, symboly ošetření (piktogramy) dle ČSN EN ISO 3758 a </w:t>
      </w:r>
    </w:p>
    <w:p w14:paraId="159092E3" w14:textId="0854F2B0" w:rsidR="00F923D5" w:rsidRPr="00294712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t xml:space="preserve"> Každý dodaný výrobek bude zabalen v uzavřeném polyetylenovém či obdobném sáčku, na kterém je viditelně vyznačena velikost zboží.</w:t>
      </w:r>
    </w:p>
    <w:p w14:paraId="12B0F6C1" w14:textId="3F004220" w:rsidR="00F923D5" w:rsidRPr="00C93536" w:rsidRDefault="00F923D5" w:rsidP="0084361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C93536">
        <w:rPr>
          <w:rFonts w:ascii="Times New Roman" w:hAnsi="Times New Roman" w:cs="Times New Roman"/>
        </w:rPr>
        <w:t>Kupující požaduje záruku za jakost výrobků po dobu min. 24 měsíců.</w:t>
      </w:r>
      <w:r w:rsidR="00C93536">
        <w:rPr>
          <w:rFonts w:ascii="Times New Roman" w:hAnsi="Times New Roman" w:cs="Times New Roman"/>
        </w:rPr>
        <w:t xml:space="preserve"> </w:t>
      </w:r>
      <w:r w:rsidRPr="00C93536">
        <w:rPr>
          <w:rFonts w:ascii="Times New Roman" w:hAnsi="Times New Roman" w:cs="Times New Roman"/>
        </w:rPr>
        <w:t>Záruční lhůta počíná běžet ode dne následujícího po převzetí objednaných výrobků (zboží).</w:t>
      </w:r>
    </w:p>
    <w:p w14:paraId="71932FF7" w14:textId="06F55DD6" w:rsidR="00DB29C4" w:rsidRPr="00294712" w:rsidRDefault="00DB29C4" w:rsidP="00A62DEB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294712">
        <w:rPr>
          <w:rFonts w:ascii="Times New Roman" w:hAnsi="Times New Roman" w:cs="Times New Roman"/>
        </w:rPr>
        <w:br w:type="page"/>
      </w:r>
    </w:p>
    <w:p w14:paraId="0982B619" w14:textId="740FCF31" w:rsidR="00AB4D42" w:rsidRPr="00294712" w:rsidRDefault="00AB4D42" w:rsidP="00AB4D42">
      <w:pPr>
        <w:rPr>
          <w:rFonts w:ascii="Times New Roman" w:hAnsi="Times New Roman" w:cs="Times New Roman"/>
          <w:b/>
          <w:bCs/>
          <w:u w:val="single"/>
        </w:rPr>
      </w:pPr>
      <w:r w:rsidRPr="00294712">
        <w:rPr>
          <w:rFonts w:ascii="Times New Roman" w:hAnsi="Times New Roman" w:cs="Times New Roman"/>
          <w:b/>
          <w:bCs/>
          <w:u w:val="single"/>
        </w:rPr>
        <w:lastRenderedPageBreak/>
        <w:t>Nákres (ilustrač</w:t>
      </w:r>
      <w:r w:rsidR="0066238F">
        <w:rPr>
          <w:rFonts w:ascii="Times New Roman" w:hAnsi="Times New Roman" w:cs="Times New Roman"/>
          <w:b/>
          <w:bCs/>
          <w:u w:val="single"/>
        </w:rPr>
        <w:t>ní foto – návrh střihu</w:t>
      </w:r>
      <w:r w:rsidRPr="00294712">
        <w:rPr>
          <w:rFonts w:ascii="Times New Roman" w:hAnsi="Times New Roman" w:cs="Times New Roman"/>
          <w:b/>
          <w:bCs/>
          <w:u w:val="single"/>
        </w:rPr>
        <w:t>)</w:t>
      </w:r>
      <w:r w:rsidR="00DB29C4" w:rsidRPr="00294712">
        <w:rPr>
          <w:rFonts w:ascii="Times New Roman" w:hAnsi="Times New Roman" w:cs="Times New Roman"/>
          <w:b/>
          <w:bCs/>
          <w:u w:val="single"/>
        </w:rPr>
        <w:t>:</w:t>
      </w:r>
    </w:p>
    <w:p w14:paraId="2E5CB1A3" w14:textId="6B73E7AE" w:rsidR="00DB29C4" w:rsidRPr="00DB29C4" w:rsidRDefault="0047614C" w:rsidP="00AB4D42">
      <w:pPr>
        <w:rPr>
          <w:rFonts w:ascii="Times New Roman" w:hAnsi="Times New Roman" w:cs="Times New Roman"/>
        </w:rPr>
      </w:pPr>
      <w:r w:rsidRPr="00294712">
        <w:rPr>
          <w:noProof/>
          <w:lang w:eastAsia="cs-CZ"/>
        </w:rPr>
        <w:drawing>
          <wp:inline distT="0" distB="0" distL="0" distR="0" wp14:anchorId="588BF964" wp14:editId="1C116160">
            <wp:extent cx="5760720" cy="40030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0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29C4" w:rsidRPr="00DB29C4" w:rsidSect="00886EFF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BDD4C" w14:textId="77777777" w:rsidR="007232EE" w:rsidRDefault="007232EE" w:rsidP="00886EFF">
      <w:pPr>
        <w:spacing w:after="0" w:line="240" w:lineRule="auto"/>
      </w:pPr>
      <w:r>
        <w:separator/>
      </w:r>
    </w:p>
  </w:endnote>
  <w:endnote w:type="continuationSeparator" w:id="0">
    <w:p w14:paraId="462ED982" w14:textId="77777777" w:rsidR="007232EE" w:rsidRDefault="007232EE" w:rsidP="0088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10001" w14:textId="77777777" w:rsidR="007232EE" w:rsidRDefault="007232EE" w:rsidP="00886EFF">
      <w:pPr>
        <w:spacing w:after="0" w:line="240" w:lineRule="auto"/>
      </w:pPr>
      <w:r>
        <w:separator/>
      </w:r>
    </w:p>
  </w:footnote>
  <w:footnote w:type="continuationSeparator" w:id="0">
    <w:p w14:paraId="09EC8391" w14:textId="77777777" w:rsidR="007232EE" w:rsidRDefault="007232EE" w:rsidP="0088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EA38E" w14:textId="19EC47FF" w:rsidR="00886EFF" w:rsidRDefault="00886EFF">
    <w:pPr>
      <w:pStyle w:val="Zhlav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8F58" w14:textId="5320982D" w:rsidR="00886EFF" w:rsidRDefault="00886EFF">
    <w:pPr>
      <w:pStyle w:val="Zhlav"/>
    </w:pPr>
    <w:r>
      <w:tab/>
    </w:r>
    <w:r>
      <w:tab/>
    </w:r>
    <w:r>
      <w:t>Příloha č.15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D0440"/>
    <w:multiLevelType w:val="hybridMultilevel"/>
    <w:tmpl w:val="662873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F48C2"/>
    <w:multiLevelType w:val="hybridMultilevel"/>
    <w:tmpl w:val="D194B3AC"/>
    <w:lvl w:ilvl="0" w:tplc="52585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357AE"/>
    <w:multiLevelType w:val="hybridMultilevel"/>
    <w:tmpl w:val="0658D8D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DAD45DF"/>
    <w:multiLevelType w:val="hybridMultilevel"/>
    <w:tmpl w:val="A4003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B5360"/>
    <w:multiLevelType w:val="hybridMultilevel"/>
    <w:tmpl w:val="481CB8C0"/>
    <w:lvl w:ilvl="0" w:tplc="EDE4CCA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05500F4"/>
    <w:multiLevelType w:val="hybridMultilevel"/>
    <w:tmpl w:val="3F5E8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22A8D"/>
    <w:multiLevelType w:val="hybridMultilevel"/>
    <w:tmpl w:val="31FCE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211AD"/>
    <w:multiLevelType w:val="hybridMultilevel"/>
    <w:tmpl w:val="9D5E9A9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866661A"/>
    <w:multiLevelType w:val="hybridMultilevel"/>
    <w:tmpl w:val="A5EE4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970DF"/>
    <w:multiLevelType w:val="hybridMultilevel"/>
    <w:tmpl w:val="25FCA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0113F"/>
    <w:multiLevelType w:val="hybridMultilevel"/>
    <w:tmpl w:val="9A24CB6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57932346">
    <w:abstractNumId w:val="1"/>
  </w:num>
  <w:num w:numId="2" w16cid:durableId="545214592">
    <w:abstractNumId w:val="9"/>
  </w:num>
  <w:num w:numId="3" w16cid:durableId="1684699789">
    <w:abstractNumId w:val="5"/>
  </w:num>
  <w:num w:numId="4" w16cid:durableId="349725944">
    <w:abstractNumId w:val="0"/>
  </w:num>
  <w:num w:numId="5" w16cid:durableId="712076212">
    <w:abstractNumId w:val="2"/>
  </w:num>
  <w:num w:numId="6" w16cid:durableId="1435706267">
    <w:abstractNumId w:val="3"/>
  </w:num>
  <w:num w:numId="7" w16cid:durableId="189340760">
    <w:abstractNumId w:val="8"/>
  </w:num>
  <w:num w:numId="8" w16cid:durableId="1761565696">
    <w:abstractNumId w:val="6"/>
  </w:num>
  <w:num w:numId="9" w16cid:durableId="692001898">
    <w:abstractNumId w:val="7"/>
  </w:num>
  <w:num w:numId="10" w16cid:durableId="1149371571">
    <w:abstractNumId w:val="10"/>
  </w:num>
  <w:num w:numId="11" w16cid:durableId="16648197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3C8"/>
    <w:rsid w:val="000927F2"/>
    <w:rsid w:val="000A37AB"/>
    <w:rsid w:val="000F17FF"/>
    <w:rsid w:val="00106226"/>
    <w:rsid w:val="001973C8"/>
    <w:rsid w:val="001F7A9F"/>
    <w:rsid w:val="00262F0B"/>
    <w:rsid w:val="00284B7B"/>
    <w:rsid w:val="0028768B"/>
    <w:rsid w:val="00294712"/>
    <w:rsid w:val="002A2EE5"/>
    <w:rsid w:val="002B1CDA"/>
    <w:rsid w:val="00366AC9"/>
    <w:rsid w:val="00397CB3"/>
    <w:rsid w:val="003B1FF0"/>
    <w:rsid w:val="0047614C"/>
    <w:rsid w:val="005B370F"/>
    <w:rsid w:val="005D5824"/>
    <w:rsid w:val="00601148"/>
    <w:rsid w:val="0066238F"/>
    <w:rsid w:val="0072171F"/>
    <w:rsid w:val="007232EE"/>
    <w:rsid w:val="00760FA8"/>
    <w:rsid w:val="0082670D"/>
    <w:rsid w:val="00854567"/>
    <w:rsid w:val="00886EFF"/>
    <w:rsid w:val="008B0B7D"/>
    <w:rsid w:val="009E0CBF"/>
    <w:rsid w:val="009E597C"/>
    <w:rsid w:val="00A62DEB"/>
    <w:rsid w:val="00A80A36"/>
    <w:rsid w:val="00AB4D42"/>
    <w:rsid w:val="00AB6278"/>
    <w:rsid w:val="00AC4513"/>
    <w:rsid w:val="00AC5209"/>
    <w:rsid w:val="00AC7919"/>
    <w:rsid w:val="00AF0A1D"/>
    <w:rsid w:val="00B86F25"/>
    <w:rsid w:val="00B9339E"/>
    <w:rsid w:val="00B9537D"/>
    <w:rsid w:val="00C030AE"/>
    <w:rsid w:val="00C218A0"/>
    <w:rsid w:val="00C43A65"/>
    <w:rsid w:val="00C80210"/>
    <w:rsid w:val="00C86F51"/>
    <w:rsid w:val="00C93536"/>
    <w:rsid w:val="00DB29C4"/>
    <w:rsid w:val="00E53931"/>
    <w:rsid w:val="00E67EA4"/>
    <w:rsid w:val="00E74ADB"/>
    <w:rsid w:val="00EA0869"/>
    <w:rsid w:val="00F923D5"/>
    <w:rsid w:val="00FA7B10"/>
    <w:rsid w:val="00FB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389F"/>
  <w15:docId w15:val="{8463B889-032B-424B-A069-19083961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537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B0B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0B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0B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0B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0B7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38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8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6EFF"/>
  </w:style>
  <w:style w:type="paragraph" w:styleId="Zpat">
    <w:name w:val="footer"/>
    <w:basedOn w:val="Normln"/>
    <w:link w:val="ZpatChar"/>
    <w:uiPriority w:val="99"/>
    <w:unhideWhenUsed/>
    <w:rsid w:val="0088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6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ED6E8-F1C8-4F88-BD41-434923361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Kníže</dc:creator>
  <cp:lastModifiedBy>Martina Doležalová</cp:lastModifiedBy>
  <cp:revision>5</cp:revision>
  <dcterms:created xsi:type="dcterms:W3CDTF">2022-08-14T06:14:00Z</dcterms:created>
  <dcterms:modified xsi:type="dcterms:W3CDTF">2022-09-06T09:05:00Z</dcterms:modified>
</cp:coreProperties>
</file>